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410E" w14:textId="77777777" w:rsidR="00570411" w:rsidRPr="00C2798B" w:rsidRDefault="00570411" w:rsidP="00570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3D13">
        <w:rPr>
          <w:rFonts w:ascii="Times New Roman" w:eastAsia="Times New Roman" w:hAnsi="Times New Roman" w:cs="Times New Roman"/>
          <w:color w:val="1E1E1E"/>
          <w:sz w:val="26"/>
          <w:szCs w:val="26"/>
          <w:bdr w:val="none" w:sz="0" w:space="0" w:color="auto" w:frame="1"/>
        </w:rPr>
        <w:br/>
      </w:r>
      <w:r w:rsidRPr="00C2798B">
        <w:rPr>
          <w:rFonts w:ascii="Times New Roman" w:eastAsia="Times New Roman" w:hAnsi="Times New Roman" w:cs="Times New Roman"/>
          <w:b/>
          <w:color w:val="1E1E1E"/>
          <w:sz w:val="28"/>
          <w:szCs w:val="28"/>
          <w:bdr w:val="none" w:sz="0" w:space="0" w:color="auto" w:frame="1"/>
        </w:rPr>
        <w:t>Auditions</w:t>
      </w:r>
    </w:p>
    <w:p w14:paraId="7D0AB28A" w14:textId="77777777" w:rsidR="00570411" w:rsidRPr="004E3D13" w:rsidRDefault="00570411" w:rsidP="0057041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13">
        <w:rPr>
          <w:rFonts w:ascii="Times New Roman" w:eastAsia="Times New Roman" w:hAnsi="Times New Roman" w:cs="Times New Roman"/>
          <w:color w:val="1E1E1E"/>
          <w:sz w:val="26"/>
          <w:szCs w:val="26"/>
          <w:bdr w:val="none" w:sz="0" w:space="0" w:color="auto" w:frame="1"/>
        </w:rPr>
        <w:t>​</w:t>
      </w:r>
    </w:p>
    <w:p w14:paraId="1E704D19" w14:textId="76854A9B" w:rsidR="00570411" w:rsidRPr="008E3B88" w:rsidRDefault="00570411" w:rsidP="005704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4E3D13">
        <w:rPr>
          <w:rFonts w:ascii="Times New Roman" w:eastAsia="Times New Roman" w:hAnsi="Times New Roman" w:cs="Times New Roman"/>
          <w:color w:val="030375"/>
          <w:sz w:val="23"/>
          <w:szCs w:val="23"/>
          <w:bdr w:val="none" w:sz="0" w:space="0" w:color="auto" w:frame="1"/>
        </w:rPr>
        <w:t>​</w:t>
      </w:r>
      <w:r w:rsidRPr="008E3B88">
        <w:rPr>
          <w:rFonts w:ascii="Times New Roman" w:eastAsia="Times New Roman" w:hAnsi="Times New Roman" w:cs="Times New Roman"/>
          <w:b/>
          <w:color w:val="030375"/>
          <w:bdr w:val="none" w:sz="0" w:space="0" w:color="auto" w:frame="1"/>
        </w:rPr>
        <w:t>The audit</w:t>
      </w:r>
      <w:r w:rsidR="00E4344E">
        <w:rPr>
          <w:rFonts w:ascii="Times New Roman" w:eastAsia="Times New Roman" w:hAnsi="Times New Roman" w:cs="Times New Roman"/>
          <w:b/>
          <w:color w:val="030375"/>
          <w:bdr w:val="none" w:sz="0" w:space="0" w:color="auto" w:frame="1"/>
        </w:rPr>
        <w:t>ions for the AGC is now closed</w:t>
      </w:r>
    </w:p>
    <w:p w14:paraId="554A8063" w14:textId="77777777" w:rsidR="00570411" w:rsidRPr="008E3B88" w:rsidRDefault="00570411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262C3AAC" w14:textId="77777777" w:rsidR="00570411" w:rsidRPr="008E3B88" w:rsidRDefault="00570411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E3B88">
        <w:rPr>
          <w:rFonts w:ascii="Times New Roman" w:eastAsia="Times New Roman" w:hAnsi="Times New Roman" w:cs="Times New Roman"/>
          <w:color w:val="000000"/>
        </w:rPr>
        <w:t> </w:t>
      </w:r>
    </w:p>
    <w:p w14:paraId="09D390C2" w14:textId="01DB28F2" w:rsidR="00570411" w:rsidRDefault="00E4344E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  <w:bdr w:val="none" w:sz="0" w:space="0" w:color="auto" w:frame="1"/>
        </w:rPr>
        <w:t>Auckland Girls Choir is open for auditions.</w:t>
      </w:r>
      <w:r w:rsidR="00570411" w:rsidRPr="008E3B88">
        <w:rPr>
          <w:rFonts w:ascii="Times New Roman" w:eastAsia="Times New Roman" w:hAnsi="Times New Roman" w:cs="Times New Roman"/>
          <w:color w:val="1E1E1E"/>
          <w:sz w:val="24"/>
          <w:bdr w:val="none" w:sz="0" w:space="0" w:color="auto" w:frame="1"/>
        </w:rPr>
        <w:t> </w:t>
      </w:r>
      <w:r w:rsidR="00570411" w:rsidRPr="008E3B88"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625389">
        <w:rPr>
          <w:rFonts w:ascii="Times New Roman" w:eastAsia="Times New Roman" w:hAnsi="Times New Roman" w:cs="Times New Roman"/>
          <w:color w:val="1E1E1E"/>
          <w:sz w:val="24"/>
        </w:rPr>
        <w:t xml:space="preserve">e accept girls from 9 </w:t>
      </w:r>
      <w:r w:rsidR="00570411" w:rsidRPr="008E3B88">
        <w:rPr>
          <w:rFonts w:ascii="Times New Roman" w:eastAsia="Times New Roman" w:hAnsi="Times New Roman" w:cs="Times New Roman"/>
          <w:color w:val="1E1E1E"/>
          <w:sz w:val="24"/>
        </w:rPr>
        <w:t>-17 years old but have a particular need for girls in the 11-15 year age group who have accurate pitch and a desire to improve their vocal skills. It is an advantage if she has learned piano or can play an instrument - but this is not a compulsory requirement.</w:t>
      </w:r>
    </w:p>
    <w:p w14:paraId="4FBE719A" w14:textId="77777777" w:rsidR="00E4344E" w:rsidRDefault="00E4344E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</w:rPr>
      </w:pPr>
    </w:p>
    <w:p w14:paraId="146525C4" w14:textId="3AFC7FB4" w:rsidR="00570411" w:rsidRPr="00E4344E" w:rsidRDefault="00E4344E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Applicants are welcome to submit an Audition Application Form with a nominal, non-refundable $25 fee. However, auditions will not be scheduled until the latter part of 2019.</w:t>
      </w:r>
      <w:bookmarkStart w:id="0" w:name="_GoBack"/>
      <w:bookmarkEnd w:id="0"/>
    </w:p>
    <w:p w14:paraId="5436509E" w14:textId="77777777" w:rsidR="00E4344E" w:rsidRPr="008E3B88" w:rsidRDefault="00E4344E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07668807" w14:textId="77777777" w:rsidR="00570411" w:rsidRPr="008E3B88" w:rsidRDefault="00570411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8E3B88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Anyone wishing to join the Auckland Girls’ Choir can download an application form </w:t>
      </w:r>
      <w:r w:rsidRPr="008E3B88">
        <w:rPr>
          <w:rFonts w:ascii="Times New Roman" w:eastAsia="Times New Roman" w:hAnsi="Times New Roman" w:cs="Times New Roman"/>
          <w:sz w:val="24"/>
        </w:rPr>
        <w:t>here </w:t>
      </w:r>
      <w:r w:rsidRPr="008E3B88">
        <w:rPr>
          <w:rFonts w:ascii="Times New Roman" w:eastAsia="Times New Roman" w:hAnsi="Times New Roman" w:cs="Times New Roman"/>
          <w:sz w:val="24"/>
          <w:bdr w:val="none" w:sz="0" w:space="0" w:color="auto" w:frame="1"/>
          <w:shd w:val="clear" w:color="auto" w:fill="F2DA5E"/>
        </w:rPr>
        <w:t>in</w:t>
      </w:r>
      <w:r>
        <w:fldChar w:fldCharType="begin"/>
      </w:r>
      <w:r>
        <w:instrText xml:space="preserve"> HYPERLINK "https://docs.wixstatic.com/ugd/1acf17_621aff7467b445aa8bbab8fd84a0a8e2.pdf" \t "_blank" </w:instrText>
      </w:r>
      <w:r>
        <w:fldChar w:fldCharType="separate"/>
      </w:r>
      <w:r w:rsidRPr="008E3B88">
        <w:rPr>
          <w:rFonts w:ascii="Times New Roman" w:eastAsia="Times New Roman" w:hAnsi="Times New Roman" w:cs="Times New Roman"/>
          <w:sz w:val="24"/>
          <w:u w:val="single"/>
          <w:shd w:val="clear" w:color="auto" w:fill="F2DA5E"/>
        </w:rPr>
        <w:t> </w:t>
      </w:r>
      <w:r w:rsidRPr="008E3B88">
        <w:rPr>
          <w:rFonts w:ascii="Times New Roman" w:eastAsia="Times New Roman" w:hAnsi="Times New Roman" w:cs="Times New Roman"/>
          <w:b/>
          <w:bCs/>
          <w:sz w:val="24"/>
          <w:u w:val="single"/>
          <w:shd w:val="clear" w:color="auto" w:fill="F2DA5E"/>
        </w:rPr>
        <w:t>Adobe-PDF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shd w:val="clear" w:color="auto" w:fill="F2DA5E"/>
        </w:rPr>
        <w:fldChar w:fldCharType="end"/>
      </w:r>
      <w:r w:rsidRPr="008E3B88">
        <w:rPr>
          <w:rFonts w:ascii="Times New Roman" w:eastAsia="Times New Roman" w:hAnsi="Times New Roman" w:cs="Times New Roman"/>
          <w:sz w:val="24"/>
        </w:rPr>
        <w:t> or </w:t>
      </w:r>
      <w:r>
        <w:fldChar w:fldCharType="begin"/>
      </w:r>
      <w:r>
        <w:instrText xml:space="preserve"> HYPERLINK "https://docs.wixstatic.com/ugd/1acf17_3b9567ee3fba4aa1afdb5069f45de79d.docx?dn=AGC%20-%20APPLICATION%20FOR%20AUDITION%20-%20v2.015.1.docx" \t "_blank" </w:instrText>
      </w:r>
      <w:r>
        <w:fldChar w:fldCharType="separate"/>
      </w:r>
      <w:r w:rsidRPr="008E3B88">
        <w:rPr>
          <w:rFonts w:ascii="Times New Roman" w:eastAsia="Times New Roman" w:hAnsi="Times New Roman" w:cs="Times New Roman"/>
          <w:b/>
          <w:bCs/>
          <w:sz w:val="24"/>
          <w:u w:val="single"/>
          <w:shd w:val="clear" w:color="auto" w:fill="F2DA5E"/>
        </w:rPr>
        <w:t>Microsoft-Wor</w:t>
      </w:r>
      <w:r w:rsidRPr="008E3B88">
        <w:rPr>
          <w:rFonts w:ascii="Times New Roman" w:eastAsia="Times New Roman" w:hAnsi="Times New Roman" w:cs="Times New Roman"/>
          <w:b/>
          <w:bCs/>
          <w:sz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fldChar w:fldCharType="end"/>
      </w:r>
      <w:r w:rsidRPr="008E3B88">
        <w:rPr>
          <w:rFonts w:ascii="Times New Roman" w:eastAsia="Times New Roman" w:hAnsi="Times New Roman" w:cs="Times New Roman"/>
          <w:sz w:val="24"/>
        </w:rPr>
        <w:t>, </w:t>
      </w:r>
      <w:r w:rsidRPr="008E3B88">
        <w:rPr>
          <w:rFonts w:ascii="Times New Roman" w:eastAsia="Times New Roman" w:hAnsi="Times New Roman" w:cs="Times New Roman"/>
          <w:sz w:val="24"/>
          <w:bdr w:val="none" w:sz="0" w:space="0" w:color="auto" w:frame="1"/>
        </w:rPr>
        <w:t>or can obtain the document </w:t>
      </w:r>
      <w:r w:rsidR="00625389">
        <w:rPr>
          <w:rFonts w:ascii="Times New Roman" w:eastAsia="Times New Roman" w:hAnsi="Times New Roman" w:cs="Times New Roman"/>
          <w:sz w:val="24"/>
        </w:rPr>
        <w:t xml:space="preserve">from the </w:t>
      </w:r>
      <w:r w:rsidR="00625389">
        <w:rPr>
          <w:rFonts w:ascii="Times New Roman" w:eastAsia="Times New Roman" w:hAnsi="Times New Roman" w:cs="Times New Roman"/>
          <w:b/>
          <w:bCs/>
          <w:sz w:val="24"/>
          <w:u w:val="single"/>
          <w:shd w:val="clear" w:color="auto" w:fill="F2DA5E"/>
        </w:rPr>
        <w:t xml:space="preserve">Choir </w:t>
      </w:r>
      <w:r w:rsidR="00625389" w:rsidRPr="00625389">
        <w:rPr>
          <w:rFonts w:ascii="Times New Roman" w:eastAsia="Times New Roman" w:hAnsi="Times New Roman" w:cs="Times New Roman"/>
          <w:b/>
          <w:bCs/>
          <w:sz w:val="24"/>
          <w:u w:val="single"/>
          <w:shd w:val="clear" w:color="auto" w:fill="F2DA5E"/>
        </w:rPr>
        <w:t>Manager</w:t>
      </w:r>
      <w:r w:rsidR="00625389">
        <w:rPr>
          <w:rFonts w:ascii="Times New Roman" w:eastAsia="Times New Roman" w:hAnsi="Times New Roman" w:cs="Times New Roman"/>
          <w:b/>
          <w:bCs/>
          <w:sz w:val="24"/>
          <w:shd w:val="clear" w:color="auto" w:fill="F2DA5E"/>
        </w:rPr>
        <w:t xml:space="preserve"> </w:t>
      </w:r>
      <w:r w:rsidRPr="00625389">
        <w:rPr>
          <w:rFonts w:ascii="Times New Roman" w:eastAsia="Times New Roman" w:hAnsi="Times New Roman" w:cs="Times New Roman"/>
          <w:sz w:val="24"/>
          <w:bdr w:val="none" w:sz="0" w:space="0" w:color="auto" w:frame="1"/>
          <w:shd w:val="clear" w:color="auto" w:fill="F2DA5E"/>
        </w:rPr>
        <w:t>or </w:t>
      </w:r>
      <w:r w:rsidRPr="008E3B88">
        <w:rPr>
          <w:rFonts w:ascii="Times New Roman" w:eastAsia="Times New Roman" w:hAnsi="Times New Roman" w:cs="Times New Roman"/>
          <w:sz w:val="24"/>
          <w:bdr w:val="none" w:sz="0" w:space="0" w:color="auto" w:frame="1"/>
          <w:shd w:val="clear" w:color="auto" w:fill="F2DA5E"/>
        </w:rPr>
        <w:t>the </w:t>
      </w:r>
      <w:r>
        <w:fldChar w:fldCharType="begin"/>
      </w:r>
      <w:r>
        <w:instrText xml:space="preserve"> HYPERLINK "mailto:lawsons@xtra.co.nz" \t "_blank" </w:instrText>
      </w:r>
      <w:r>
        <w:fldChar w:fldCharType="separate"/>
      </w:r>
      <w:r w:rsidRPr="008E3B88">
        <w:rPr>
          <w:rFonts w:ascii="Times New Roman" w:eastAsia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2DA5E"/>
        </w:rPr>
        <w:t>Director of Music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2DA5E"/>
        </w:rPr>
        <w:fldChar w:fldCharType="end"/>
      </w:r>
      <w:r w:rsidRPr="008E3B88">
        <w:rPr>
          <w:rFonts w:ascii="Times New Roman" w:eastAsia="Times New Roman" w:hAnsi="Times New Roman" w:cs="Times New Roman"/>
          <w:sz w:val="24"/>
          <w:bdr w:val="none" w:sz="0" w:space="0" w:color="auto" w:frame="1"/>
          <w:shd w:val="clear" w:color="auto" w:fill="F2DA5E"/>
        </w:rPr>
        <w:t>. Furthermore, applicants must read this </w:t>
      </w:r>
      <w:r>
        <w:fldChar w:fldCharType="begin"/>
      </w:r>
      <w:r>
        <w:instrText xml:space="preserve"> HYPERLINK "https://docs.wixstatic.com/ugd/1acf17_a38e546757b14562bc2beecd11a6d564.pdf" \t "_blank" </w:instrText>
      </w:r>
      <w:r>
        <w:fldChar w:fldCharType="separate"/>
      </w:r>
      <w:r w:rsidRPr="008E3B88">
        <w:rPr>
          <w:rFonts w:ascii="Times New Roman" w:eastAsia="Times New Roman" w:hAnsi="Times New Roman" w:cs="Times New Roman"/>
          <w:b/>
          <w:bCs/>
          <w:sz w:val="24"/>
          <w:u w:val="single"/>
          <w:bdr w:val="none" w:sz="0" w:space="0" w:color="auto" w:frame="1"/>
        </w:rPr>
        <w:t>Audition FAQ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bdr w:val="none" w:sz="0" w:space="0" w:color="auto" w:frame="1"/>
        </w:rPr>
        <w:fldChar w:fldCharType="end"/>
      </w:r>
      <w:r w:rsidRPr="008E3B88">
        <w:rPr>
          <w:rFonts w:ascii="Times New Roman" w:eastAsia="Times New Roman" w:hAnsi="Times New Roman" w:cs="Times New Roman"/>
          <w:sz w:val="24"/>
          <w:bdr w:val="none" w:sz="0" w:space="0" w:color="auto" w:frame="1"/>
          <w:shd w:val="clear" w:color="auto" w:fill="F2DA5E"/>
        </w:rPr>
        <w:t>. </w:t>
      </w:r>
    </w:p>
    <w:p w14:paraId="037D3463" w14:textId="77777777" w:rsidR="00570411" w:rsidRPr="008E3B88" w:rsidRDefault="00570411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bdr w:val="none" w:sz="0" w:space="0" w:color="auto" w:frame="1"/>
        </w:rPr>
      </w:pPr>
    </w:p>
    <w:p w14:paraId="4D3686EF" w14:textId="77777777" w:rsidR="00E4344E" w:rsidRDefault="00570411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8E3B88">
        <w:rPr>
          <w:rFonts w:ascii="Times New Roman" w:eastAsia="Times New Roman" w:hAnsi="Times New Roman" w:cs="Times New Roman"/>
          <w:color w:val="1E1E1E"/>
          <w:sz w:val="24"/>
          <w:bdr w:val="none" w:sz="0" w:space="0" w:color="auto" w:frame="1"/>
        </w:rPr>
        <w:t>T</w:t>
      </w:r>
      <w:r w:rsidRPr="008E3B88">
        <w:rPr>
          <w:rFonts w:ascii="Times New Roman" w:eastAsia="Times New Roman" w:hAnsi="Times New Roman" w:cs="Times New Roman"/>
          <w:color w:val="000000"/>
          <w:sz w:val="24"/>
        </w:rPr>
        <w:t xml:space="preserve">he form needs to be completed and submitted along with a </w:t>
      </w:r>
      <w:proofErr w:type="gramStart"/>
      <w:r w:rsidRPr="008E3B88">
        <w:rPr>
          <w:rFonts w:ascii="Times New Roman" w:eastAsia="Times New Roman" w:hAnsi="Times New Roman" w:cs="Times New Roman"/>
          <w:color w:val="000000"/>
          <w:sz w:val="24"/>
        </w:rPr>
        <w:t>passport sized</w:t>
      </w:r>
      <w:proofErr w:type="gramEnd"/>
      <w:r w:rsidRPr="008E3B88">
        <w:rPr>
          <w:rFonts w:ascii="Times New Roman" w:eastAsia="Times New Roman" w:hAnsi="Times New Roman" w:cs="Times New Roman"/>
          <w:color w:val="000000"/>
          <w:sz w:val="24"/>
        </w:rPr>
        <w:t xml:space="preserve"> photo to the Choir manager (</w:t>
      </w:r>
      <w:r>
        <w:rPr>
          <w:rFonts w:ascii="Times New Roman" w:eastAsia="Times New Roman" w:hAnsi="Times New Roman" w:cs="Times New Roman"/>
          <w:color w:val="000000"/>
          <w:sz w:val="24"/>
        </w:rPr>
        <w:t>henriette.matthews@gmail.com</w:t>
      </w:r>
      <w:r w:rsidRPr="008E3B88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14:paraId="0E9111A9" w14:textId="77777777" w:rsidR="00E4344E" w:rsidRDefault="00E4344E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14:paraId="754F6426" w14:textId="6E5F2C60" w:rsidR="00570411" w:rsidRPr="008E3B88" w:rsidRDefault="00570411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8E3B88">
        <w:rPr>
          <w:rFonts w:ascii="Times New Roman" w:eastAsia="Times New Roman" w:hAnsi="Times New Roman" w:cs="Times New Roman"/>
          <w:color w:val="000000"/>
          <w:sz w:val="24"/>
        </w:rPr>
        <w:t xml:space="preserve">Once a chorister has been accepted into </w:t>
      </w:r>
      <w:r>
        <w:rPr>
          <w:rFonts w:ascii="Times New Roman" w:eastAsia="Times New Roman" w:hAnsi="Times New Roman" w:cs="Times New Roman"/>
          <w:color w:val="000000"/>
          <w:sz w:val="24"/>
        </w:rPr>
        <w:t>the choir, she and her parents (</w:t>
      </w:r>
      <w:r w:rsidRPr="008E3B88">
        <w:rPr>
          <w:rFonts w:ascii="Times New Roman" w:eastAsia="Times New Roman" w:hAnsi="Times New Roman" w:cs="Times New Roman"/>
          <w:color w:val="000000"/>
          <w:sz w:val="24"/>
        </w:rPr>
        <w:t>or guardians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8E3B88">
        <w:rPr>
          <w:rFonts w:ascii="Times New Roman" w:eastAsia="Times New Roman" w:hAnsi="Times New Roman" w:cs="Times New Roman"/>
          <w:color w:val="000000"/>
          <w:sz w:val="24"/>
        </w:rPr>
        <w:t xml:space="preserve"> must sign the ‘Understanding of Membership’ form and send it back to the choir along with the registration fee.</w:t>
      </w:r>
    </w:p>
    <w:p w14:paraId="01C1E9C3" w14:textId="77777777" w:rsidR="00570411" w:rsidRPr="008E3B88" w:rsidRDefault="00570411" w:rsidP="00570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8E3B88">
        <w:rPr>
          <w:rFonts w:ascii="Times New Roman" w:eastAsia="Times New Roman" w:hAnsi="Times New Roman" w:cs="Times New Roman"/>
          <w:color w:val="1E1E1E"/>
          <w:sz w:val="24"/>
        </w:rPr>
        <w:t> </w:t>
      </w:r>
    </w:p>
    <w:p w14:paraId="07319D4F" w14:textId="77777777" w:rsidR="00570411" w:rsidRPr="008E3B88" w:rsidRDefault="00570411" w:rsidP="00570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8E3B88">
        <w:rPr>
          <w:rFonts w:ascii="Times New Roman" w:eastAsia="Times New Roman" w:hAnsi="Times New Roman" w:cs="Times New Roman"/>
          <w:color w:val="1E1E1E"/>
          <w:sz w:val="24"/>
          <w:bdr w:val="none" w:sz="0" w:space="0" w:color="auto" w:frame="1"/>
        </w:rPr>
        <w:t>E</w:t>
      </w:r>
      <w:r w:rsidRPr="008E3B88">
        <w:rPr>
          <w:rFonts w:ascii="Times New Roman" w:eastAsia="Times New Roman" w:hAnsi="Times New Roman" w:cs="Times New Roman"/>
          <w:color w:val="1E1E1E"/>
          <w:sz w:val="24"/>
        </w:rPr>
        <w:t>very chorister is interviewed after a probation period of one term, and full membership may be granted after this interview. </w:t>
      </w:r>
    </w:p>
    <w:p w14:paraId="156C8D69" w14:textId="77777777" w:rsidR="00702A65" w:rsidRDefault="00702A65"/>
    <w:sectPr w:rsidR="00702A65" w:rsidSect="00702A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1"/>
    <w:rsid w:val="00570411"/>
    <w:rsid w:val="00625389"/>
    <w:rsid w:val="00702A65"/>
    <w:rsid w:val="00E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39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11"/>
    <w:pPr>
      <w:spacing w:after="160" w:line="259" w:lineRule="auto"/>
    </w:pPr>
    <w:rPr>
      <w:sz w:val="22"/>
      <w:szCs w:val="22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11"/>
    <w:pPr>
      <w:spacing w:after="160" w:line="259" w:lineRule="auto"/>
    </w:pPr>
    <w:rPr>
      <w:sz w:val="22"/>
      <w:szCs w:val="22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Luo</dc:creator>
  <cp:keywords/>
  <dc:description/>
  <cp:lastModifiedBy>Derek Luo</cp:lastModifiedBy>
  <cp:revision>2</cp:revision>
  <dcterms:created xsi:type="dcterms:W3CDTF">2019-01-30T10:20:00Z</dcterms:created>
  <dcterms:modified xsi:type="dcterms:W3CDTF">2019-01-30T10:20:00Z</dcterms:modified>
</cp:coreProperties>
</file>