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CE443" w14:textId="77777777" w:rsidR="00296073" w:rsidRDefault="00637FE9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637FE9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0F3CE485" wp14:editId="105688D5">
            <wp:extent cx="1258214" cy="993989"/>
            <wp:effectExtent l="152400" t="152400" r="361315" b="358775"/>
            <wp:docPr id="1" name="Picture 0" descr="AGC-Logo-PQ-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C-Logo-PQ-50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4" cy="1013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3CE444" w14:textId="77777777" w:rsidR="00382C18" w:rsidRPr="00382C18" w:rsidRDefault="00382C18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382C18">
        <w:rPr>
          <w:rFonts w:asciiTheme="minorHAnsi" w:eastAsia="Times New Roman" w:hAnsiTheme="minorHAnsi" w:cstheme="minorHAnsi"/>
          <w:b/>
          <w:u w:val="single"/>
        </w:rPr>
        <w:t>NOMINATION FORM</w:t>
      </w:r>
    </w:p>
    <w:p w14:paraId="0F3CE445" w14:textId="77777777" w:rsidR="00382C18" w:rsidRPr="00382C18" w:rsidRDefault="00382C18" w:rsidP="00382C18">
      <w:pPr>
        <w:rPr>
          <w:rFonts w:asciiTheme="minorHAnsi" w:eastAsia="Times New Roman" w:hAnsiTheme="minorHAnsi" w:cstheme="minorHAnsi"/>
          <w:b/>
          <w:u w:val="single"/>
        </w:rPr>
      </w:pPr>
    </w:p>
    <w:p w14:paraId="0F3CE446" w14:textId="62CC0129" w:rsidR="00382C18" w:rsidRPr="00382C18" w:rsidRDefault="00382C18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382C18">
        <w:rPr>
          <w:rFonts w:asciiTheme="minorHAnsi" w:eastAsia="Times New Roman" w:hAnsiTheme="minorHAnsi" w:cstheme="minorHAnsi"/>
          <w:b/>
          <w:u w:val="single"/>
        </w:rPr>
        <w:t>201</w:t>
      </w:r>
      <w:r w:rsidR="002C642F">
        <w:rPr>
          <w:rFonts w:asciiTheme="minorHAnsi" w:eastAsia="Times New Roman" w:hAnsiTheme="minorHAnsi" w:cstheme="minorHAnsi"/>
          <w:b/>
          <w:u w:val="single"/>
        </w:rPr>
        <w:t>8</w:t>
      </w:r>
      <w:r w:rsidRPr="00382C18">
        <w:rPr>
          <w:rFonts w:asciiTheme="minorHAnsi" w:eastAsia="Times New Roman" w:hAnsiTheme="minorHAnsi" w:cstheme="minorHAnsi"/>
          <w:b/>
          <w:u w:val="single"/>
        </w:rPr>
        <w:t xml:space="preserve"> Board of Management of Auckland Girls' Choir.</w:t>
      </w:r>
    </w:p>
    <w:p w14:paraId="0F3CE447" w14:textId="77777777" w:rsidR="00382C18" w:rsidRPr="00382C18" w:rsidRDefault="00382C18" w:rsidP="00382C18">
      <w:pPr>
        <w:rPr>
          <w:rFonts w:asciiTheme="minorHAnsi" w:eastAsia="Times New Roman" w:hAnsiTheme="minorHAnsi" w:cstheme="minorHAnsi"/>
        </w:rPr>
      </w:pPr>
      <w:r w:rsidRPr="00382C18">
        <w:rPr>
          <w:rFonts w:asciiTheme="minorHAnsi" w:eastAsia="Times New Roman" w:hAnsiTheme="minorHAnsi" w:cstheme="minorHAnsi"/>
        </w:rPr>
        <w:t> </w:t>
      </w:r>
    </w:p>
    <w:p w14:paraId="0F3CE448" w14:textId="530F5712" w:rsidR="00382C18" w:rsidRPr="00EB7185" w:rsidRDefault="00382C18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>In accordance with the Rules, nominations are s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>ought for the positions of Chair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, Secretary, Treasurer, Choir Manager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Parent 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>Representative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>,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E49B8">
        <w:rPr>
          <w:rFonts w:asciiTheme="minorHAnsi" w:eastAsia="Times New Roman" w:hAnsiTheme="minorHAnsi" w:cstheme="minorHAnsi"/>
          <w:sz w:val="20"/>
          <w:szCs w:val="20"/>
        </w:rPr>
        <w:t>Wardrobe Manager,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C642F">
        <w:rPr>
          <w:rFonts w:asciiTheme="minorHAnsi" w:eastAsia="Times New Roman" w:hAnsiTheme="minorHAnsi" w:cstheme="minorHAnsi"/>
          <w:sz w:val="20"/>
          <w:szCs w:val="20"/>
        </w:rPr>
        <w:t xml:space="preserve">Multimedia Manager, 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2C642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 xml:space="preserve">Marketing and </w:t>
      </w:r>
      <w:r w:rsidR="000C5A03">
        <w:rPr>
          <w:rFonts w:asciiTheme="minorHAnsi" w:eastAsia="Times New Roman" w:hAnsiTheme="minorHAnsi" w:cstheme="minorHAnsi"/>
          <w:sz w:val="20"/>
          <w:szCs w:val="20"/>
        </w:rPr>
        <w:t>Sponsorship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Manager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.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F3CE449" w14:textId="77777777" w:rsidR="00D83C01" w:rsidRPr="00EB7185" w:rsidRDefault="00D83C01" w:rsidP="00382C18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F3CE44A" w14:textId="77777777" w:rsidR="00382C18" w:rsidRPr="00EB7185" w:rsidRDefault="00382C18" w:rsidP="00382C18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b/>
          <w:sz w:val="20"/>
          <w:szCs w:val="20"/>
        </w:rPr>
        <w:t>Note:</w:t>
      </w:r>
    </w:p>
    <w:p w14:paraId="0F3CE44B" w14:textId="3233A430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1   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Only members may nominate, vote or hold office.  Parents of girls enrolled in the choir</w:t>
      </w:r>
      <w:r w:rsidR="008D785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with fees currently paid</w:t>
      </w:r>
      <w:r w:rsidR="008D785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are</w:t>
      </w:r>
      <w:bookmarkStart w:id="0" w:name="_GoBack"/>
      <w:bookmarkEnd w:id="0"/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deemed to be members.  </w:t>
      </w:r>
    </w:p>
    <w:p w14:paraId="0F3CE44C" w14:textId="288CFFA0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2   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The Proposer, Seconder and Nominee must be current members or new members who have been admitted to membership before the closing date for nominations.  </w:t>
      </w:r>
    </w:p>
    <w:p w14:paraId="0F3CE44D" w14:textId="77777777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3   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All 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fficers of the Board must accept responsibility of regularly attending meetings.</w:t>
      </w:r>
    </w:p>
    <w:p w14:paraId="0F3CE44E" w14:textId="19646E8B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4   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The Rules require that all written nominations for Officers of the Board and committee be received before the Annual General Meeting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 xml:space="preserve"> which is b</w:t>
      </w:r>
      <w:r w:rsidR="00666803">
        <w:rPr>
          <w:rFonts w:asciiTheme="minorHAnsi" w:eastAsia="Times New Roman" w:hAnsiTheme="minorHAnsi" w:cstheme="minorHAnsi"/>
          <w:sz w:val="20"/>
          <w:szCs w:val="20"/>
        </w:rPr>
        <w:t xml:space="preserve">eing held on </w:t>
      </w:r>
      <w:r w:rsidR="002C642F" w:rsidRPr="002C642F">
        <w:rPr>
          <w:rFonts w:asciiTheme="minorHAnsi" w:eastAsia="Times New Roman" w:hAnsiTheme="minorHAnsi" w:cstheme="minorHAnsi"/>
          <w:b/>
          <w:sz w:val="20"/>
          <w:szCs w:val="20"/>
        </w:rPr>
        <w:t>Thur</w:t>
      </w:r>
      <w:r w:rsidR="002C642F">
        <w:rPr>
          <w:rFonts w:asciiTheme="minorHAnsi" w:eastAsia="Times New Roman" w:hAnsiTheme="minorHAnsi" w:cstheme="minorHAnsi"/>
          <w:b/>
          <w:sz w:val="20"/>
          <w:szCs w:val="20"/>
        </w:rPr>
        <w:t>sd</w:t>
      </w:r>
      <w:r w:rsidR="002C642F" w:rsidRPr="002C642F">
        <w:rPr>
          <w:rFonts w:asciiTheme="minorHAnsi" w:eastAsia="Times New Roman" w:hAnsiTheme="minorHAnsi" w:cstheme="minorHAnsi"/>
          <w:b/>
          <w:sz w:val="20"/>
          <w:szCs w:val="20"/>
        </w:rPr>
        <w:t>ay</w:t>
      </w:r>
      <w:r w:rsidR="00666803" w:rsidRPr="00BD279B">
        <w:rPr>
          <w:rFonts w:asciiTheme="minorHAnsi" w:eastAsia="Times New Roman" w:hAnsiTheme="minorHAnsi" w:cstheme="minorHAnsi"/>
          <w:b/>
          <w:sz w:val="20"/>
          <w:szCs w:val="20"/>
        </w:rPr>
        <w:t xml:space="preserve">, </w:t>
      </w:r>
      <w:r w:rsidR="002C642F">
        <w:rPr>
          <w:rFonts w:asciiTheme="minorHAnsi" w:eastAsia="Times New Roman" w:hAnsiTheme="minorHAnsi" w:cstheme="minorHAnsi"/>
          <w:b/>
          <w:sz w:val="20"/>
          <w:szCs w:val="20"/>
        </w:rPr>
        <w:t>1</w:t>
      </w:r>
      <w:r w:rsidR="00AA744B">
        <w:rPr>
          <w:rFonts w:asciiTheme="minorHAnsi" w:eastAsia="Times New Roman" w:hAnsiTheme="minorHAnsi" w:cstheme="minorHAnsi"/>
          <w:b/>
          <w:sz w:val="20"/>
          <w:szCs w:val="20"/>
        </w:rPr>
        <w:t xml:space="preserve"> March</w:t>
      </w:r>
      <w:r w:rsidR="00637FE9" w:rsidRPr="00BD279B">
        <w:rPr>
          <w:rFonts w:asciiTheme="minorHAnsi" w:eastAsia="Times New Roman" w:hAnsiTheme="minorHAnsi" w:cstheme="minorHAnsi"/>
          <w:b/>
          <w:sz w:val="20"/>
          <w:szCs w:val="20"/>
        </w:rPr>
        <w:t xml:space="preserve"> 201</w:t>
      </w:r>
      <w:r w:rsidR="002C642F">
        <w:rPr>
          <w:rFonts w:asciiTheme="minorHAnsi" w:eastAsia="Times New Roman" w:hAnsiTheme="minorHAnsi" w:cstheme="minorHAnsi"/>
          <w:b/>
          <w:sz w:val="20"/>
          <w:szCs w:val="20"/>
        </w:rPr>
        <w:t>8</w:t>
      </w:r>
      <w:r w:rsidR="00AA744B">
        <w:rPr>
          <w:rFonts w:asciiTheme="minorHAnsi" w:eastAsia="Times New Roman" w:hAnsiTheme="minorHAnsi" w:cstheme="minorHAnsi"/>
          <w:sz w:val="20"/>
          <w:szCs w:val="20"/>
        </w:rPr>
        <w:t xml:space="preserve"> at 7.00pm</w:t>
      </w:r>
    </w:p>
    <w:p w14:paraId="0F3CE44F" w14:textId="77777777" w:rsidR="00382C18" w:rsidRPr="00EB7185" w:rsidRDefault="00382C18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0F3CE450" w14:textId="59B6CE18" w:rsidR="00382C18" w:rsidRDefault="003A6450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Written nominations must be </w:t>
      </w:r>
      <w:r w:rsidR="008D785D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handed in </w:t>
      </w:r>
      <w:r w:rsidR="00382C18" w:rsidRPr="00EB7185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by the end of business on </w:t>
      </w:r>
      <w:r w:rsidR="00167837">
        <w:rPr>
          <w:rFonts w:asciiTheme="minorHAnsi" w:eastAsia="Times New Roman" w:hAnsiTheme="minorHAnsi" w:cstheme="minorHAnsi"/>
          <w:sz w:val="20"/>
          <w:szCs w:val="20"/>
          <w:u w:val="single"/>
        </w:rPr>
        <w:t>15</w:t>
      </w:r>
      <w:r w:rsidR="008D785D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February 201</w:t>
      </w:r>
      <w:r w:rsidR="00167837">
        <w:rPr>
          <w:rFonts w:asciiTheme="minorHAnsi" w:eastAsia="Times New Roman" w:hAnsiTheme="minorHAnsi" w:cstheme="minorHAnsi"/>
          <w:sz w:val="20"/>
          <w:szCs w:val="20"/>
          <w:u w:val="single"/>
        </w:rPr>
        <w:t>8</w:t>
      </w:r>
      <w:r w:rsidR="00382C18" w:rsidRPr="00EB7185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0F3CE451" w14:textId="77777777" w:rsidR="00EB7185" w:rsidRPr="00EB7185" w:rsidRDefault="00EB7185" w:rsidP="00382C18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B7185" w14:paraId="0F3CE45D" w14:textId="77777777" w:rsidTr="000C5A03">
        <w:tc>
          <w:tcPr>
            <w:tcW w:w="3261" w:type="dxa"/>
          </w:tcPr>
          <w:p w14:paraId="0F3CE452" w14:textId="77777777" w:rsidR="00EB7185" w:rsidRPr="00EB7185" w:rsidRDefault="00EB7185" w:rsidP="00EB718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post to</w:t>
            </w: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F3CE453" w14:textId="77777777" w:rsidR="00EB7185" w:rsidRPr="000C5A03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C5A0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Nominations</w:t>
            </w:r>
          </w:p>
          <w:p w14:paraId="0F3CE454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Auckland Girls' Choir</w:t>
            </w:r>
          </w:p>
          <w:p w14:paraId="0F3CE455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P O Box 74 390</w:t>
            </w:r>
          </w:p>
          <w:p w14:paraId="0F3CE456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Greenlane, Auckland 1546</w:t>
            </w:r>
          </w:p>
          <w:p w14:paraId="0F3CE457" w14:textId="77777777" w:rsidR="00EB7185" w:rsidRDefault="00EB7185" w:rsidP="0046278D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</w:tcPr>
          <w:p w14:paraId="0F3CE458" w14:textId="77777777" w:rsidR="000C5A03" w:rsidRDefault="000C5A03" w:rsidP="000C5A03">
            <w:pPr>
              <w:ind w:left="600" w:hanging="60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  <w:p w14:paraId="1763F818" w14:textId="77777777" w:rsidR="00A261B4" w:rsidRPr="00EB7185" w:rsidRDefault="00A261B4" w:rsidP="00A261B4">
            <w:pPr>
              <w:ind w:left="720" w:hanging="72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Or:   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scan and email to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agcinfo@akgirlschoir.co.nz</w:t>
            </w:r>
            <w:hyperlink r:id="rId7" w:history="1"/>
          </w:p>
          <w:p w14:paraId="0F3CE459" w14:textId="77777777" w:rsidR="0054728C" w:rsidRPr="00EB7185" w:rsidRDefault="0054728C" w:rsidP="000C5A03">
            <w:pPr>
              <w:ind w:left="600" w:hanging="6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Or:  </w:t>
            </w:r>
            <w:r w:rsidR="000C5A0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 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hand to the </w:t>
            </w:r>
            <w:r w:rsidR="00FD36AD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Musical Director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r w:rsidR="00FD36A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Mrs Leonie Lawson,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at choir practice</w:t>
            </w:r>
          </w:p>
          <w:p w14:paraId="0F3CE45B" w14:textId="21280567" w:rsidR="0054728C" w:rsidRPr="00EB7185" w:rsidRDefault="0054728C" w:rsidP="0054728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F3CE45C" w14:textId="77777777" w:rsidR="00EB7185" w:rsidRDefault="00EB7185" w:rsidP="0046278D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</w:tr>
    </w:tbl>
    <w:p w14:paraId="0F3CE45E" w14:textId="77777777" w:rsidR="00382C18" w:rsidRPr="00D83C01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F3CE45F" w14:textId="480A9037" w:rsidR="00382C18" w:rsidRPr="0054728C" w:rsidRDefault="00382C18" w:rsidP="00382C18">
      <w:pPr>
        <w:jc w:val="center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54728C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>201</w:t>
      </w:r>
      <w:r w:rsidR="002C642F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>8</w:t>
      </w:r>
      <w:r w:rsidRPr="0054728C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 Board of Management of the Auckland Girls' Choir</w:t>
      </w:r>
    </w:p>
    <w:p w14:paraId="0F3CE460" w14:textId="77777777" w:rsidR="00382C18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F3CE461" w14:textId="77777777" w:rsidR="00EB7185" w:rsidRPr="00D83C01" w:rsidRDefault="00EB7185" w:rsidP="00382C1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3CE462" w14:textId="77777777" w:rsidR="00382C18" w:rsidRPr="00D83C01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I wish to nominate ............................</w:t>
      </w:r>
      <w:r w:rsidR="00EB718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........................................................................for the position of:</w:t>
      </w:r>
    </w:p>
    <w:p w14:paraId="0F3CE463" w14:textId="77777777" w:rsidR="00EB7185" w:rsidRDefault="00EB7185" w:rsidP="00382C18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F3CE464" w14:textId="77777777" w:rsidR="00382C18" w:rsidRPr="00D83C01" w:rsidRDefault="00EB7185" w:rsidP="001400C0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i/>
          <w:sz w:val="22"/>
          <w:szCs w:val="22"/>
        </w:rPr>
        <w:t>(please tick one)</w:t>
      </w:r>
      <w:r w:rsidR="001400C0">
        <w:rPr>
          <w:rFonts w:asciiTheme="minorHAnsi" w:eastAsia="Times New Roman" w:hAnsiTheme="minorHAnsi" w:cstheme="minorHAnsi"/>
          <w:i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>Chair</w:t>
      </w:r>
      <w:r w:rsidR="009629CF" w:rsidRPr="00D83C01">
        <w:rPr>
          <w:rFonts w:asciiTheme="minorHAnsi" w:eastAsia="Times New Roman" w:hAnsiTheme="minorHAnsi" w:cstheme="minorHAnsi"/>
          <w:sz w:val="22"/>
          <w:szCs w:val="22"/>
        </w:rPr>
        <w:t xml:space="preserve"> Person</w:t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 xml:space="preserve">     </w:t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D83C01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>     </w:t>
      </w:r>
    </w:p>
    <w:p w14:paraId="0F3CE465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Secretary    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    </w:t>
      </w:r>
    </w:p>
    <w:p w14:paraId="0F3CE466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Treasurer       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7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Choir Manager       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8" w14:textId="16295BD2" w:rsidR="00382C18" w:rsidRPr="00D83C01" w:rsidRDefault="002C642F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Marketing and Sponsorship Manager</w:t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9" w14:textId="77777777" w:rsidR="00276299" w:rsidRPr="00D83C01" w:rsidRDefault="001400C0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Wardrobe Manager</w:t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1C8728F4" w14:textId="77777777" w:rsidR="002C642F" w:rsidRPr="00D83C01" w:rsidRDefault="002C642F" w:rsidP="002C642F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Parent R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>epresentative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83AC7ED" w14:textId="626EE3A4" w:rsidR="002C642F" w:rsidRPr="00D83C01" w:rsidRDefault="002C642F" w:rsidP="002C642F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Multimedia Manager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B" w14:textId="77777777" w:rsidR="00D57BDA" w:rsidRPr="00D83C01" w:rsidRDefault="000C5A03" w:rsidP="000C5A03">
      <w:pPr>
        <w:ind w:left="216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</w:t>
      </w:r>
      <w:r w:rsidR="00276299" w:rsidRPr="00D83C01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0F3CE46C" w14:textId="77777777" w:rsidR="00382C18" w:rsidRDefault="0054728C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Signed: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1130"/>
        <w:gridCol w:w="3671"/>
        <w:gridCol w:w="3109"/>
        <w:gridCol w:w="1537"/>
      </w:tblGrid>
      <w:tr w:rsidR="0054728C" w14:paraId="0F3CE471" w14:textId="77777777" w:rsidTr="0054728C">
        <w:tc>
          <w:tcPr>
            <w:tcW w:w="1101" w:type="dxa"/>
          </w:tcPr>
          <w:p w14:paraId="0F3CE46D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6E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119" w:type="dxa"/>
          </w:tcPr>
          <w:p w14:paraId="0F3CE46F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Signature</w:t>
            </w:r>
          </w:p>
        </w:tc>
        <w:tc>
          <w:tcPr>
            <w:tcW w:w="1541" w:type="dxa"/>
          </w:tcPr>
          <w:p w14:paraId="0F3CE470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Date</w:t>
            </w:r>
          </w:p>
        </w:tc>
      </w:tr>
      <w:tr w:rsidR="0054728C" w14:paraId="0F3CE477" w14:textId="77777777" w:rsidTr="0054728C">
        <w:tc>
          <w:tcPr>
            <w:tcW w:w="1101" w:type="dxa"/>
          </w:tcPr>
          <w:p w14:paraId="0F3CE472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Proposer</w:t>
            </w:r>
          </w:p>
          <w:p w14:paraId="0F3CE473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74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75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76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4728C" w14:paraId="0F3CE47D" w14:textId="77777777" w:rsidTr="0054728C">
        <w:tc>
          <w:tcPr>
            <w:tcW w:w="1101" w:type="dxa"/>
          </w:tcPr>
          <w:p w14:paraId="0F3CE478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Seconder</w:t>
            </w:r>
          </w:p>
          <w:p w14:paraId="0F3CE479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7A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7B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7C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4728C" w14:paraId="0F3CE483" w14:textId="77777777" w:rsidTr="0054728C">
        <w:tc>
          <w:tcPr>
            <w:tcW w:w="1101" w:type="dxa"/>
          </w:tcPr>
          <w:p w14:paraId="0F3CE47E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Nominee</w:t>
            </w:r>
          </w:p>
          <w:p w14:paraId="0F3CE47F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80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81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82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F3CE484" w14:textId="77777777" w:rsidR="00382C18" w:rsidRDefault="00382C18" w:rsidP="0054728C">
      <w:pPr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i/>
          <w:sz w:val="22"/>
          <w:szCs w:val="22"/>
        </w:rPr>
        <w:t>(Please ensure all details are completed otherwise nomination will be invalid)</w:t>
      </w:r>
    </w:p>
    <w:sectPr w:rsidR="00382C18" w:rsidSect="003A645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E4F"/>
    <w:multiLevelType w:val="hybridMultilevel"/>
    <w:tmpl w:val="526214FA"/>
    <w:lvl w:ilvl="0" w:tplc="8CB22B1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7AA12FE"/>
    <w:multiLevelType w:val="hybridMultilevel"/>
    <w:tmpl w:val="EBCC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D11"/>
    <w:multiLevelType w:val="hybridMultilevel"/>
    <w:tmpl w:val="106E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18"/>
    <w:rsid w:val="000C5A03"/>
    <w:rsid w:val="001400C0"/>
    <w:rsid w:val="00157C17"/>
    <w:rsid w:val="00160445"/>
    <w:rsid w:val="00167837"/>
    <w:rsid w:val="001D736B"/>
    <w:rsid w:val="001E1696"/>
    <w:rsid w:val="00233D43"/>
    <w:rsid w:val="00276299"/>
    <w:rsid w:val="00296073"/>
    <w:rsid w:val="002B1B30"/>
    <w:rsid w:val="002C642F"/>
    <w:rsid w:val="00382C18"/>
    <w:rsid w:val="003A6450"/>
    <w:rsid w:val="003D0698"/>
    <w:rsid w:val="00416CC5"/>
    <w:rsid w:val="0046278D"/>
    <w:rsid w:val="004B46DF"/>
    <w:rsid w:val="004C65AE"/>
    <w:rsid w:val="0054728C"/>
    <w:rsid w:val="005D38C7"/>
    <w:rsid w:val="005E62D0"/>
    <w:rsid w:val="00637FE9"/>
    <w:rsid w:val="00666803"/>
    <w:rsid w:val="00672EF8"/>
    <w:rsid w:val="00681E00"/>
    <w:rsid w:val="006E49B8"/>
    <w:rsid w:val="00751B55"/>
    <w:rsid w:val="00841EED"/>
    <w:rsid w:val="00896C1C"/>
    <w:rsid w:val="008C0920"/>
    <w:rsid w:val="008D785D"/>
    <w:rsid w:val="00943CE9"/>
    <w:rsid w:val="009629CF"/>
    <w:rsid w:val="00967B3C"/>
    <w:rsid w:val="00A261B4"/>
    <w:rsid w:val="00A422E7"/>
    <w:rsid w:val="00A42ABC"/>
    <w:rsid w:val="00AA744B"/>
    <w:rsid w:val="00BD279B"/>
    <w:rsid w:val="00BD6C66"/>
    <w:rsid w:val="00C1732A"/>
    <w:rsid w:val="00D17642"/>
    <w:rsid w:val="00D57BDA"/>
    <w:rsid w:val="00D762A8"/>
    <w:rsid w:val="00D83C01"/>
    <w:rsid w:val="00DD1134"/>
    <w:rsid w:val="00DE5685"/>
    <w:rsid w:val="00EB7185"/>
    <w:rsid w:val="00ED07D7"/>
    <w:rsid w:val="00F4730B"/>
    <w:rsid w:val="00F52C2B"/>
    <w:rsid w:val="00FA46B8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8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46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8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46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mary@humeassociate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StayinFront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Chow</dc:creator>
  <cp:lastModifiedBy>Stephen Laughton (ADHB)</cp:lastModifiedBy>
  <cp:revision>2</cp:revision>
  <cp:lastPrinted>2014-05-28T09:24:00Z</cp:lastPrinted>
  <dcterms:created xsi:type="dcterms:W3CDTF">2018-02-06T19:48:00Z</dcterms:created>
  <dcterms:modified xsi:type="dcterms:W3CDTF">2018-02-06T19:48:00Z</dcterms:modified>
</cp:coreProperties>
</file>